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9E5B6F">
        <w:rPr>
          <w:rFonts w:ascii="Arial" w:hAnsi="Arial" w:cs="Arial"/>
          <w:sz w:val="16"/>
          <w:szCs w:val="16"/>
        </w:rPr>
        <w:t>241</w:t>
      </w:r>
      <w:r w:rsidR="008A52AE">
        <w:rPr>
          <w:rFonts w:ascii="Arial" w:hAnsi="Arial" w:cs="Arial"/>
          <w:sz w:val="16"/>
          <w:szCs w:val="16"/>
        </w:rPr>
        <w:t>/2013</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441C4A">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9E5B6F">
        <w:rPr>
          <w:rFonts w:ascii="Arial" w:hAnsi="Arial" w:cs="Arial"/>
          <w:b/>
          <w:bCs/>
          <w:sz w:val="16"/>
          <w:szCs w:val="16"/>
        </w:rPr>
        <w:t>654</w:t>
      </w:r>
      <w:r w:rsidR="008A52AE">
        <w:rPr>
          <w:rFonts w:ascii="Arial" w:hAnsi="Arial" w:cs="Arial"/>
          <w:b/>
          <w:bCs/>
          <w:sz w:val="16"/>
          <w:szCs w:val="16"/>
        </w:rPr>
        <w:t>/2013</w:t>
      </w:r>
    </w:p>
    <w:p w:rsidR="008A52AE" w:rsidRPr="008A52AE" w:rsidRDefault="009D2314" w:rsidP="008A52AE">
      <w:pPr>
        <w:jc w:val="both"/>
        <w:rPr>
          <w:rFonts w:ascii="Arial" w:hAnsi="Arial" w:cs="Arial"/>
          <w:b/>
          <w:noProof/>
          <w:sz w:val="16"/>
          <w:szCs w:val="16"/>
        </w:rPr>
      </w:pPr>
      <w:r w:rsidRPr="008A52AE">
        <w:rPr>
          <w:rFonts w:ascii="Arial" w:hAnsi="Arial" w:cs="Arial"/>
          <w:b/>
          <w:bCs/>
          <w:sz w:val="16"/>
          <w:szCs w:val="16"/>
        </w:rPr>
        <w:t xml:space="preserve">PROCESSO: </w:t>
      </w:r>
      <w:r w:rsidR="009E5B6F">
        <w:rPr>
          <w:rFonts w:ascii="Arial" w:hAnsi="Arial" w:cs="Arial"/>
          <w:noProof/>
          <w:sz w:val="16"/>
          <w:szCs w:val="16"/>
        </w:rPr>
        <w:t>01.1501.00492</w:t>
      </w:r>
      <w:r w:rsidR="00441C4A">
        <w:rPr>
          <w:rFonts w:ascii="Arial" w:hAnsi="Arial" w:cs="Arial"/>
          <w:noProof/>
          <w:sz w:val="16"/>
          <w:szCs w:val="16"/>
        </w:rPr>
        <w:t>-00/2013/SESDEC</w:t>
      </w:r>
      <w:r w:rsidR="008A52AE" w:rsidRPr="008A52AE">
        <w:rPr>
          <w:rFonts w:ascii="Arial" w:hAnsi="Arial" w:cs="Arial"/>
          <w:noProof/>
          <w:sz w:val="16"/>
          <w:szCs w:val="16"/>
        </w:rPr>
        <w:t>/RO</w:t>
      </w:r>
    </w:p>
    <w:p w:rsidR="009D2314" w:rsidRPr="009A54D1" w:rsidRDefault="009D2314" w:rsidP="008A52AE">
      <w:pPr>
        <w:jc w:val="both"/>
        <w:rPr>
          <w:rFonts w:ascii="Arial" w:hAnsi="Arial" w:cs="Arial"/>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Estado de Rondônia,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xml:space="preserve">, Senhor Márcio Rogério Gabriel e a(s) empresa(s) qualificada(s) no Anexo Único desta Ata, resolvem </w:t>
      </w:r>
      <w:r w:rsidRPr="008A52AE">
        <w:rPr>
          <w:rFonts w:ascii="Arial" w:hAnsi="Arial" w:cs="Arial"/>
          <w:b/>
          <w:bCs/>
          <w:color w:val="000000"/>
          <w:sz w:val="16"/>
          <w:szCs w:val="16"/>
        </w:rPr>
        <w:t xml:space="preserve">REGISTRAR O </w:t>
      </w:r>
      <w:r w:rsidRPr="008A52AE">
        <w:rPr>
          <w:rFonts w:ascii="Arial" w:hAnsi="Arial" w:cs="Arial"/>
          <w:b/>
          <w:bCs/>
          <w:sz w:val="16"/>
          <w:szCs w:val="16"/>
        </w:rPr>
        <w:t>PREÇ</w:t>
      </w:r>
      <w:r w:rsidR="00F17DD3" w:rsidRPr="008A52AE">
        <w:rPr>
          <w:rFonts w:ascii="Arial" w:hAnsi="Arial" w:cs="Arial"/>
          <w:b/>
          <w:bCs/>
          <w:sz w:val="16"/>
          <w:szCs w:val="16"/>
        </w:rPr>
        <w:t xml:space="preserve">O </w:t>
      </w:r>
      <w:r w:rsidR="0033741B">
        <w:rPr>
          <w:rFonts w:ascii="Arial" w:hAnsi="Arial" w:cs="Arial"/>
          <w:sz w:val="16"/>
          <w:szCs w:val="16"/>
        </w:rPr>
        <w:t>para</w:t>
      </w:r>
      <w:r w:rsidR="0033741B" w:rsidRPr="0033741B">
        <w:rPr>
          <w:rFonts w:ascii="Arial" w:hAnsi="Arial" w:cs="Arial"/>
          <w:sz w:val="16"/>
          <w:szCs w:val="16"/>
        </w:rPr>
        <w:t xml:space="preserve"> futura e eventual contratação de empresa especializada em serviços de locação de veículos de médio porte</w:t>
      </w:r>
      <w:r w:rsidR="0033741B" w:rsidRPr="0033741B">
        <w:rPr>
          <w:rFonts w:ascii="Arial" w:hAnsi="Arial" w:cs="Arial"/>
          <w:b/>
          <w:sz w:val="16"/>
          <w:szCs w:val="16"/>
        </w:rPr>
        <w:t>,</w:t>
      </w:r>
      <w:r w:rsidR="0033741B" w:rsidRPr="0033741B">
        <w:rPr>
          <w:rFonts w:ascii="Arial" w:hAnsi="Arial" w:cs="Arial"/>
          <w:sz w:val="16"/>
          <w:szCs w:val="16"/>
        </w:rPr>
        <w:t xml:space="preserve"> para atender as necessidades das Polícias Militar e Civil a pedido da Secretaria de Segurança, Defesa e Cidadania – SESDEC</w:t>
      </w:r>
      <w:r w:rsidR="008A52AE">
        <w:rPr>
          <w:rFonts w:ascii="Arial" w:hAnsi="Arial" w:cs="Arial"/>
          <w:sz w:val="16"/>
          <w:szCs w:val="16"/>
        </w:rPr>
        <w:t xml:space="preserve">, </w:t>
      </w:r>
      <w:r w:rsidRPr="008A52AE">
        <w:rPr>
          <w:rFonts w:ascii="Arial" w:hAnsi="Arial" w:cs="Arial"/>
          <w:sz w:val="16"/>
          <w:szCs w:val="16"/>
        </w:rPr>
        <w:t>conforme</w:t>
      </w:r>
      <w:r w:rsidRPr="009A54D1">
        <w:rPr>
          <w:rFonts w:ascii="Arial" w:hAnsi="Arial" w:cs="Arial"/>
          <w:sz w:val="16"/>
          <w:szCs w:val="16"/>
        </w:rPr>
        <w:t xml:space="preserve"> Anexo </w:t>
      </w:r>
      <w:r w:rsidR="002D19E7">
        <w:rPr>
          <w:rFonts w:ascii="Arial" w:hAnsi="Arial" w:cs="Arial"/>
          <w:sz w:val="16"/>
          <w:szCs w:val="16"/>
        </w:rPr>
        <w:t>I e II</w:t>
      </w:r>
      <w:r w:rsidRPr="009A54D1">
        <w:rPr>
          <w:rFonts w:ascii="Arial" w:hAnsi="Arial" w:cs="Arial"/>
          <w:sz w:val="16"/>
          <w:szCs w:val="16"/>
        </w:rPr>
        <w:t xml:space="preserve">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8A52AE" w:rsidRDefault="008A52AE" w:rsidP="00524202">
      <w:pPr>
        <w:jc w:val="both"/>
        <w:rPr>
          <w:rFonts w:ascii="Arial" w:hAnsi="Arial" w:cs="Arial"/>
          <w:sz w:val="16"/>
          <w:szCs w:val="16"/>
        </w:rPr>
      </w:pPr>
      <w:r w:rsidRPr="008A52AE">
        <w:rPr>
          <w:rFonts w:ascii="Arial" w:hAnsi="Arial" w:cs="Arial"/>
          <w:b/>
          <w:bCs/>
          <w:color w:val="000000"/>
          <w:sz w:val="16"/>
          <w:szCs w:val="16"/>
        </w:rPr>
        <w:t xml:space="preserve">REGISTRAR O </w:t>
      </w:r>
      <w:r w:rsidRPr="008A52AE">
        <w:rPr>
          <w:rFonts w:ascii="Arial" w:hAnsi="Arial" w:cs="Arial"/>
          <w:b/>
          <w:bCs/>
          <w:sz w:val="16"/>
          <w:szCs w:val="16"/>
        </w:rPr>
        <w:t xml:space="preserve">PREÇO </w:t>
      </w:r>
      <w:r w:rsidRPr="008A52AE">
        <w:rPr>
          <w:rFonts w:ascii="Arial" w:hAnsi="Arial" w:cs="Arial"/>
          <w:sz w:val="16"/>
          <w:szCs w:val="16"/>
        </w:rPr>
        <w:t xml:space="preserve">para </w:t>
      </w:r>
      <w:r w:rsidR="0033741B" w:rsidRPr="0033741B">
        <w:rPr>
          <w:rFonts w:ascii="Arial" w:hAnsi="Arial" w:cs="Arial"/>
          <w:sz w:val="16"/>
          <w:szCs w:val="16"/>
        </w:rPr>
        <w:t>futura e eventual contratação de empresa especializada em serviços de locação de veículos de médio porte</w:t>
      </w:r>
      <w:r w:rsidR="0033741B" w:rsidRPr="0033741B">
        <w:rPr>
          <w:rFonts w:ascii="Arial" w:hAnsi="Arial" w:cs="Arial"/>
          <w:b/>
          <w:sz w:val="16"/>
          <w:szCs w:val="16"/>
        </w:rPr>
        <w:t>,</w:t>
      </w:r>
      <w:r w:rsidR="0033741B" w:rsidRPr="0033741B">
        <w:rPr>
          <w:rFonts w:ascii="Arial" w:hAnsi="Arial" w:cs="Arial"/>
          <w:sz w:val="16"/>
          <w:szCs w:val="16"/>
        </w:rPr>
        <w:t xml:space="preserve"> para atender as necessidades das Polícias Militar e Civil a pedido da Secretaria de Segurança, Defesa e Cidadania – SESDEC</w:t>
      </w:r>
      <w:r w:rsidR="0033741B">
        <w:rPr>
          <w:rFonts w:ascii="Arial" w:hAnsi="Arial" w:cs="Arial"/>
          <w:sz w:val="16"/>
          <w:szCs w:val="16"/>
        </w:rPr>
        <w:t>.</w:t>
      </w:r>
    </w:p>
    <w:p w:rsidR="0033741B" w:rsidRPr="009A54D1" w:rsidRDefault="0033741B"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B739B" w:rsidRDefault="00F17DD3" w:rsidP="00CB739B">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CB739B" w:rsidRPr="00CB739B">
        <w:rPr>
          <w:rFonts w:ascii="Arial" w:hAnsi="Arial" w:cs="Arial"/>
          <w:sz w:val="16"/>
          <w:szCs w:val="16"/>
          <w:lang w:val="pt-BR"/>
        </w:rPr>
        <w:t xml:space="preserve">Os veículos deverão ser disponibilizados no prazo máximo de </w:t>
      </w:r>
      <w:r w:rsidR="0033741B">
        <w:rPr>
          <w:rFonts w:ascii="Arial" w:hAnsi="Arial" w:cs="Arial"/>
          <w:sz w:val="16"/>
          <w:szCs w:val="16"/>
          <w:lang w:val="pt-BR"/>
        </w:rPr>
        <w:t>9</w:t>
      </w:r>
      <w:r w:rsidR="00CB739B" w:rsidRPr="00CB739B">
        <w:rPr>
          <w:rFonts w:ascii="Arial" w:hAnsi="Arial" w:cs="Arial"/>
          <w:sz w:val="16"/>
          <w:szCs w:val="16"/>
          <w:lang w:val="pt-BR"/>
        </w:rPr>
        <w:t>0 (</w:t>
      </w:r>
      <w:r w:rsidR="0033741B">
        <w:rPr>
          <w:rFonts w:ascii="Arial" w:hAnsi="Arial" w:cs="Arial"/>
          <w:sz w:val="16"/>
          <w:szCs w:val="16"/>
          <w:lang w:val="pt-BR"/>
        </w:rPr>
        <w:t>noventa</w:t>
      </w:r>
      <w:r w:rsidR="00CB739B" w:rsidRPr="00CB739B">
        <w:rPr>
          <w:rFonts w:ascii="Arial" w:hAnsi="Arial" w:cs="Arial"/>
          <w:sz w:val="16"/>
          <w:szCs w:val="16"/>
          <w:lang w:val="pt-BR"/>
        </w:rPr>
        <w:t>) dias corridos após a assinatura do contrato.</w:t>
      </w:r>
    </w:p>
    <w:p w:rsidR="00CB739B" w:rsidRPr="0033741B" w:rsidRDefault="00CB739B" w:rsidP="00CB739B">
      <w:pPr>
        <w:pStyle w:val="Recuodecorpodetexto"/>
        <w:ind w:left="0"/>
        <w:jc w:val="both"/>
        <w:rPr>
          <w:rFonts w:ascii="Arial" w:hAnsi="Arial" w:cs="Arial"/>
          <w:sz w:val="16"/>
          <w:szCs w:val="16"/>
          <w:lang w:val="pt-BR"/>
        </w:rPr>
      </w:pPr>
      <w:r>
        <w:rPr>
          <w:rFonts w:ascii="Arial" w:hAnsi="Arial" w:cs="Arial"/>
          <w:sz w:val="16"/>
          <w:szCs w:val="16"/>
          <w:lang w:val="pt-BR"/>
        </w:rPr>
        <w:t xml:space="preserve">6.4. </w:t>
      </w:r>
      <w:r w:rsidR="00F17DD3" w:rsidRPr="00CB739B">
        <w:rPr>
          <w:rFonts w:ascii="Arial" w:hAnsi="Arial" w:cs="Arial"/>
          <w:b/>
          <w:sz w:val="16"/>
          <w:szCs w:val="16"/>
          <w:lang w:val="pt-BR"/>
        </w:rPr>
        <w:t xml:space="preserve">LOCAL/HORÁRIOS: </w:t>
      </w:r>
      <w:r w:rsidR="0033741B" w:rsidRPr="0033741B">
        <w:rPr>
          <w:rFonts w:ascii="Arial" w:hAnsi="Arial" w:cs="Arial"/>
          <w:sz w:val="16"/>
          <w:szCs w:val="16"/>
          <w:lang w:val="pt-BR"/>
        </w:rPr>
        <w:t>O local de entrega dos veículos será feito na capital, e o endereço será definido, em tempo oportuno, pela SESDEC, após a assinatura do Contrato.</w:t>
      </w:r>
    </w:p>
    <w:p w:rsidR="00CB739B" w:rsidRPr="00CB739B" w:rsidRDefault="00CB739B" w:rsidP="00CB739B">
      <w:pPr>
        <w:ind w:left="540" w:firstLine="27"/>
        <w:jc w:val="both"/>
        <w:rPr>
          <w:rFonts w:ascii="Arial" w:hAnsi="Arial" w:cs="Arial"/>
          <w:sz w:val="16"/>
          <w:szCs w:val="16"/>
        </w:rPr>
      </w:pPr>
    </w:p>
    <w:p w:rsidR="009D2314" w:rsidRPr="009A54D1" w:rsidRDefault="009D2314" w:rsidP="00CB739B">
      <w:pPr>
        <w:pStyle w:val="PargrafodaLista"/>
        <w:numPr>
          <w:ilvl w:val="1"/>
          <w:numId w:val="46"/>
        </w:numPr>
        <w:jc w:val="both"/>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735028" w:rsidRPr="0098365C" w:rsidRDefault="00735028" w:rsidP="00735028">
      <w:pPr>
        <w:pStyle w:val="PargrafodaLista"/>
        <w:numPr>
          <w:ilvl w:val="1"/>
          <w:numId w:val="36"/>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35028" w:rsidRDefault="00735028" w:rsidP="00735028">
      <w:pPr>
        <w:pStyle w:val="PargrafodaLista"/>
        <w:suppressAutoHyphens/>
        <w:spacing w:line="100" w:lineRule="atLeast"/>
        <w:ind w:left="360" w:right="47"/>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35028" w:rsidRDefault="00735028" w:rsidP="00735028">
      <w:pPr>
        <w:pStyle w:val="PargrafodaLista1"/>
        <w:ind w:left="705"/>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35028" w:rsidRDefault="00735028" w:rsidP="00735028">
      <w:pPr>
        <w:pStyle w:val="PargrafodaLista1"/>
        <w:rPr>
          <w:rFonts w:ascii="Arial" w:hAnsi="Arial" w:cs="Arial"/>
          <w:color w:val="000000"/>
          <w:sz w:val="16"/>
          <w:szCs w:val="16"/>
        </w:rPr>
      </w:pPr>
    </w:p>
    <w:p w:rsidR="00735028" w:rsidRDefault="00735028" w:rsidP="00735028">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r w:rsidRPr="005E2FA0">
        <w:rPr>
          <w:rFonts w:ascii="Arial" w:hAnsi="Arial" w:cs="Arial"/>
          <w:color w:val="000000"/>
          <w:sz w:val="16"/>
          <w:szCs w:val="16"/>
        </w:rPr>
        <w:t>Caberá ao órgão que se utilizar da ata, verificar a vantagem econômica da adesão a este Registro de Preço.”</w:t>
      </w:r>
    </w:p>
    <w:p w:rsidR="00735028" w:rsidRPr="00FA5901" w:rsidRDefault="00735028" w:rsidP="00735028">
      <w:pPr>
        <w:pStyle w:val="PargrafodaLista"/>
        <w:ind w:left="360"/>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FE0C76">
        <w:rPr>
          <w:rFonts w:ascii="Arial" w:hAnsi="Arial" w:cs="Arial"/>
          <w:sz w:val="16"/>
          <w:szCs w:val="16"/>
        </w:rPr>
        <w:t>Além das obrigações constantes no termo de referência e edital de licitações,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33741B" w:rsidRDefault="0033741B" w:rsidP="001D515A">
      <w:pPr>
        <w:rPr>
          <w:rFonts w:ascii="Arial" w:hAnsi="Arial" w:cs="Arial"/>
          <w:sz w:val="16"/>
          <w:szCs w:val="16"/>
        </w:rPr>
      </w:pPr>
      <w:r w:rsidRPr="0033741B">
        <w:rPr>
          <w:rFonts w:ascii="Arial" w:hAnsi="Arial" w:cs="Arial"/>
          <w:sz w:val="16"/>
          <w:szCs w:val="16"/>
        </w:rPr>
        <w:t xml:space="preserve">Secretaria de Segurança, Defesa e Cidadania – </w:t>
      </w:r>
      <w:r w:rsidRPr="0033741B">
        <w:rPr>
          <w:rFonts w:ascii="Arial" w:hAnsi="Arial" w:cs="Arial"/>
          <w:b/>
          <w:sz w:val="16"/>
          <w:szCs w:val="16"/>
        </w:rPr>
        <w:t>SESDEC</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Fazem parte integrante desta Ata, para todos os efeitos legais: o Edital de Licitação e seus anexos, bem como, o ANEXO </w:t>
      </w:r>
      <w:r w:rsidR="0033741B">
        <w:rPr>
          <w:rFonts w:ascii="Arial" w:hAnsi="Arial" w:cs="Arial"/>
          <w:color w:val="000000"/>
          <w:sz w:val="16"/>
          <w:szCs w:val="16"/>
        </w:rPr>
        <w:t>I</w:t>
      </w:r>
      <w:r w:rsidR="009D2314" w:rsidRPr="009A54D1">
        <w:rPr>
          <w:rFonts w:ascii="Arial" w:hAnsi="Arial" w:cs="Arial"/>
          <w:color w:val="000000"/>
          <w:sz w:val="16"/>
          <w:szCs w:val="16"/>
        </w:rPr>
        <w:t xml:space="preserve">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r w:rsidR="0033741B">
        <w:rPr>
          <w:rFonts w:ascii="Arial" w:hAnsi="Arial" w:cs="Arial"/>
          <w:color w:val="000000"/>
          <w:sz w:val="16"/>
          <w:szCs w:val="16"/>
        </w:rPr>
        <w:t>, e ANEXO II que contém a especificação dos itens da ata</w:t>
      </w:r>
      <w:r w:rsidR="009D2314" w:rsidRPr="009A54D1">
        <w:rPr>
          <w:rFonts w:ascii="Arial" w:hAnsi="Arial" w:cs="Arial"/>
          <w:color w:val="000000"/>
          <w:sz w:val="16"/>
          <w:szCs w:val="16"/>
        </w:rPr>
        <w:t>.</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741B" w:rsidRDefault="0033741B">
      <w:r>
        <w:separator/>
      </w:r>
    </w:p>
  </w:endnote>
  <w:endnote w:type="continuationSeparator" w:id="1">
    <w:p w:rsidR="0033741B" w:rsidRDefault="003374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741B" w:rsidRDefault="0033741B">
      <w:r>
        <w:separator/>
      </w:r>
    </w:p>
  </w:footnote>
  <w:footnote w:type="continuationSeparator" w:id="1">
    <w:p w:rsidR="0033741B" w:rsidRDefault="003374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41B" w:rsidRDefault="0033741B">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4854"/>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37D9"/>
    <w:rsid w:val="002B5727"/>
    <w:rsid w:val="002B5A0D"/>
    <w:rsid w:val="002B736B"/>
    <w:rsid w:val="002C0603"/>
    <w:rsid w:val="002C214A"/>
    <w:rsid w:val="002C5AC0"/>
    <w:rsid w:val="002D19E7"/>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3741B"/>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1C4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6F7C"/>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028"/>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322D"/>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50A"/>
    <w:rsid w:val="00817C09"/>
    <w:rsid w:val="0082072C"/>
    <w:rsid w:val="00826861"/>
    <w:rsid w:val="00835CCF"/>
    <w:rsid w:val="00842C6B"/>
    <w:rsid w:val="00843722"/>
    <w:rsid w:val="00843AD3"/>
    <w:rsid w:val="00844196"/>
    <w:rsid w:val="0085043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52A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E5B6F"/>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264"/>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739B"/>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2E4C"/>
    <w:rsid w:val="00FD3BEC"/>
    <w:rsid w:val="00FD57B7"/>
    <w:rsid w:val="00FD5AAC"/>
    <w:rsid w:val="00FE0C76"/>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2493</Words>
  <Characters>14154</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6</cp:revision>
  <cp:lastPrinted>2013-11-19T15:14:00Z</cp:lastPrinted>
  <dcterms:created xsi:type="dcterms:W3CDTF">2013-12-13T16:00:00Z</dcterms:created>
  <dcterms:modified xsi:type="dcterms:W3CDTF">2013-12-13T17:01:00Z</dcterms:modified>
</cp:coreProperties>
</file>